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E97" w:rsidRPr="009E3031" w:rsidRDefault="00D62E97" w:rsidP="00D62E97">
      <w:pPr>
        <w:rPr>
          <w:b/>
          <w:bCs/>
          <w:sz w:val="28"/>
          <w:szCs w:val="28"/>
        </w:rPr>
      </w:pPr>
      <w:r w:rsidRPr="009E3031">
        <w:rPr>
          <w:b/>
          <w:bCs/>
          <w:sz w:val="28"/>
          <w:szCs w:val="28"/>
        </w:rPr>
        <w:t>План воспитательной работы</w:t>
      </w:r>
    </w:p>
    <w:p w:rsidR="00D62E97" w:rsidRPr="009E3031" w:rsidRDefault="00D62E97" w:rsidP="00D62E97">
      <w:pPr>
        <w:pStyle w:val="Default"/>
        <w:rPr>
          <w:b/>
          <w:sz w:val="28"/>
          <w:szCs w:val="28"/>
        </w:rPr>
      </w:pPr>
    </w:p>
    <w:p w:rsidR="00D62E97" w:rsidRPr="005D7238" w:rsidRDefault="00D62E97" w:rsidP="00D62E97">
      <w:pPr>
        <w:widowControl w:val="0"/>
        <w:rPr>
          <w:color w:val="000000"/>
          <w:lang w:bidi="ru-RU"/>
        </w:rPr>
      </w:pPr>
      <w:r w:rsidRPr="005D7238">
        <w:rPr>
          <w:color w:val="000000"/>
          <w:lang w:bidi="ru-RU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:rsidR="00D62E97" w:rsidRPr="005D7238" w:rsidRDefault="00D62E97" w:rsidP="00D62E97">
      <w:pPr>
        <w:widowControl w:val="0"/>
        <w:rPr>
          <w:color w:val="000000"/>
          <w:lang w:bidi="ru-RU"/>
        </w:rPr>
      </w:pPr>
      <w:r w:rsidRPr="005D7238">
        <w:rPr>
          <w:b/>
          <w:bCs/>
          <w:color w:val="000000"/>
          <w:lang w:bidi="ru-RU"/>
        </w:rPr>
        <w:t>Российской Федерации</w:t>
      </w:r>
      <w:r w:rsidRPr="005D7238">
        <w:rPr>
          <w:color w:val="000000"/>
          <w:lang w:bidi="ru-RU"/>
        </w:rPr>
        <w:t>, в том числе:</w:t>
      </w:r>
    </w:p>
    <w:p w:rsidR="00D62E97" w:rsidRPr="005D7238" w:rsidRDefault="00D62E97" w:rsidP="00D62E97">
      <w:pPr>
        <w:widowControl w:val="0"/>
        <w:rPr>
          <w:color w:val="000000"/>
          <w:lang w:bidi="ru-RU"/>
        </w:rPr>
      </w:pPr>
      <w:r w:rsidRPr="005D7238">
        <w:rPr>
          <w:color w:val="000000"/>
          <w:lang w:bidi="ru-RU"/>
        </w:rPr>
        <w:t>«Россия - страна возможностей»</w:t>
      </w:r>
      <w:hyperlink r:id="rId5" w:history="1">
        <w:r w:rsidRPr="005D7238">
          <w:rPr>
            <w:color w:val="000000"/>
            <w:lang w:bidi="ru-RU"/>
          </w:rPr>
          <w:t xml:space="preserve"> </w:t>
        </w:r>
        <w:r w:rsidRPr="005D7238">
          <w:rPr>
            <w:color w:val="000000"/>
            <w:u w:val="single"/>
            <w:lang w:val="en-US" w:bidi="en-US"/>
          </w:rPr>
          <w:t>https</w:t>
        </w:r>
        <w:r w:rsidRPr="005D7238">
          <w:rPr>
            <w:color w:val="000000"/>
            <w:u w:val="single"/>
            <w:lang w:bidi="en-US"/>
          </w:rPr>
          <w:t>://</w:t>
        </w:r>
        <w:r w:rsidRPr="005D7238">
          <w:rPr>
            <w:color w:val="000000"/>
            <w:u w:val="single"/>
            <w:lang w:val="en-US" w:bidi="en-US"/>
          </w:rPr>
          <w:t>rsv</w:t>
        </w:r>
        <w:r w:rsidRPr="005D7238">
          <w:rPr>
            <w:color w:val="000000"/>
            <w:u w:val="single"/>
            <w:lang w:bidi="en-US"/>
          </w:rPr>
          <w:t>.</w:t>
        </w:r>
        <w:r w:rsidRPr="005D7238">
          <w:rPr>
            <w:color w:val="000000"/>
            <w:u w:val="single"/>
            <w:lang w:val="en-US" w:bidi="en-US"/>
          </w:rPr>
          <w:t>ru</w:t>
        </w:r>
        <w:r w:rsidRPr="005D7238">
          <w:rPr>
            <w:color w:val="000000"/>
            <w:u w:val="single"/>
            <w:lang w:bidi="en-US"/>
          </w:rPr>
          <w:t>/;</w:t>
        </w:r>
      </w:hyperlink>
    </w:p>
    <w:p w:rsidR="00D62E97" w:rsidRPr="005D7238" w:rsidRDefault="00D62E97" w:rsidP="00D62E97">
      <w:pPr>
        <w:widowControl w:val="0"/>
        <w:rPr>
          <w:color w:val="000000"/>
          <w:lang w:bidi="ru-RU"/>
        </w:rPr>
      </w:pPr>
      <w:r w:rsidRPr="005D7238">
        <w:rPr>
          <w:color w:val="000000"/>
          <w:lang w:bidi="ru-RU"/>
        </w:rPr>
        <w:t>«Большая перемена»</w:t>
      </w:r>
      <w:hyperlink r:id="rId6" w:history="1">
        <w:r w:rsidRPr="005D7238">
          <w:rPr>
            <w:color w:val="000000"/>
            <w:lang w:bidi="ru-RU"/>
          </w:rPr>
          <w:t xml:space="preserve"> </w:t>
        </w:r>
        <w:r w:rsidRPr="005D7238">
          <w:rPr>
            <w:color w:val="000000"/>
            <w:u w:val="single"/>
            <w:lang w:val="en-US" w:bidi="en-US"/>
          </w:rPr>
          <w:t>https</w:t>
        </w:r>
        <w:r w:rsidRPr="005D7238">
          <w:rPr>
            <w:color w:val="000000"/>
            <w:u w:val="single"/>
            <w:lang w:bidi="en-US"/>
          </w:rPr>
          <w:t>://</w:t>
        </w:r>
        <w:r w:rsidRPr="005D7238">
          <w:rPr>
            <w:color w:val="000000"/>
            <w:u w:val="single"/>
            <w:lang w:val="en-US" w:bidi="en-US"/>
          </w:rPr>
          <w:t>bolshayaperemena</w:t>
        </w:r>
        <w:r w:rsidRPr="005D7238">
          <w:rPr>
            <w:color w:val="000000"/>
            <w:u w:val="single"/>
            <w:lang w:bidi="en-US"/>
          </w:rPr>
          <w:t>.</w:t>
        </w:r>
        <w:r w:rsidRPr="005D7238">
          <w:rPr>
            <w:color w:val="000000"/>
            <w:u w:val="single"/>
            <w:lang w:val="en-US" w:bidi="en-US"/>
          </w:rPr>
          <w:t>online</w:t>
        </w:r>
        <w:r w:rsidRPr="005D7238">
          <w:rPr>
            <w:color w:val="000000"/>
            <w:u w:val="single"/>
            <w:lang w:bidi="en-US"/>
          </w:rPr>
          <w:t>/;</w:t>
        </w:r>
      </w:hyperlink>
    </w:p>
    <w:p w:rsidR="00D62E97" w:rsidRPr="005D7238" w:rsidRDefault="00D62E97" w:rsidP="00D62E97">
      <w:pPr>
        <w:widowControl w:val="0"/>
        <w:rPr>
          <w:color w:val="000000"/>
          <w:lang w:bidi="ru-RU"/>
        </w:rPr>
      </w:pPr>
      <w:r w:rsidRPr="005D7238">
        <w:rPr>
          <w:color w:val="000000"/>
          <w:lang w:bidi="ru-RU"/>
        </w:rPr>
        <w:t xml:space="preserve">«Лидеры России» </w:t>
      </w:r>
      <w:r w:rsidRPr="005D7238">
        <w:rPr>
          <w:color w:val="000000"/>
          <w:lang w:val="en-US" w:bidi="en-US"/>
        </w:rPr>
        <w:t>httpsLZ</w:t>
      </w:r>
      <w:r w:rsidRPr="005D7238">
        <w:rPr>
          <w:color w:val="000000"/>
          <w:lang w:bidi="ru-RU"/>
        </w:rPr>
        <w:t>/лидерыроссии.рф/;</w:t>
      </w:r>
    </w:p>
    <w:p w:rsidR="00D62E97" w:rsidRPr="005D7238" w:rsidRDefault="00D62E97" w:rsidP="00D62E97">
      <w:pPr>
        <w:widowControl w:val="0"/>
        <w:rPr>
          <w:lang w:bidi="ru-RU"/>
        </w:rPr>
      </w:pPr>
      <w:r w:rsidRPr="005D7238">
        <w:rPr>
          <w:color w:val="000000"/>
          <w:lang w:bidi="ru-RU"/>
        </w:rPr>
        <w:t xml:space="preserve">«Мы Вместе» </w:t>
      </w:r>
      <w:r w:rsidRPr="005D7238">
        <w:rPr>
          <w:color w:val="000000"/>
          <w:sz w:val="28"/>
          <w:szCs w:val="28"/>
          <w:lang w:bidi="ru-RU"/>
        </w:rPr>
        <w:t>(</w:t>
      </w:r>
      <w:r w:rsidRPr="005D7238">
        <w:rPr>
          <w:color w:val="000000"/>
          <w:lang w:bidi="ru-RU"/>
        </w:rPr>
        <w:t>волонтерство)</w:t>
      </w:r>
      <w:hyperlink r:id="rId7" w:history="1">
        <w:r w:rsidRPr="005D7238">
          <w:rPr>
            <w:color w:val="000000"/>
            <w:lang w:bidi="ru-RU"/>
          </w:rPr>
          <w:t xml:space="preserve"> </w:t>
        </w:r>
        <w:r w:rsidRPr="005D7238">
          <w:rPr>
            <w:color w:val="000000"/>
            <w:u w:val="single"/>
            <w:lang w:val="en-US" w:bidi="en-US"/>
          </w:rPr>
          <w:t>https</w:t>
        </w:r>
        <w:r w:rsidRPr="005D7238">
          <w:rPr>
            <w:color w:val="000000"/>
            <w:u w:val="single"/>
            <w:lang w:bidi="en-US"/>
          </w:rPr>
          <w:t>://</w:t>
        </w:r>
        <w:r w:rsidRPr="005D7238">
          <w:rPr>
            <w:color w:val="000000"/>
            <w:u w:val="single"/>
            <w:lang w:val="en-US" w:bidi="en-US"/>
          </w:rPr>
          <w:t>onf</w:t>
        </w:r>
        <w:r w:rsidRPr="005D7238">
          <w:rPr>
            <w:color w:val="000000"/>
            <w:u w:val="single"/>
            <w:lang w:bidi="en-US"/>
          </w:rPr>
          <w:t>.</w:t>
        </w:r>
        <w:r w:rsidRPr="005D7238">
          <w:rPr>
            <w:color w:val="000000"/>
            <w:u w:val="single"/>
            <w:lang w:val="en-US" w:bidi="en-US"/>
          </w:rPr>
          <w:t>ru</w:t>
        </w:r>
        <w:r w:rsidRPr="005D7238">
          <w:rPr>
            <w:color w:val="000000"/>
            <w:lang w:bidi="en-US"/>
          </w:rPr>
          <w:t>;</w:t>
        </w:r>
      </w:hyperlink>
      <w:r w:rsidRPr="005D7238">
        <w:rPr>
          <w:color w:val="000000"/>
          <w:lang w:bidi="en-US"/>
        </w:rPr>
        <w:t xml:space="preserve"> </w:t>
      </w:r>
      <w:r w:rsidRPr="005D7238">
        <w:rPr>
          <w:color w:val="000000"/>
          <w:lang w:bidi="ru-RU"/>
        </w:rPr>
        <w:t xml:space="preserve">отраслевые конкурсы профессионального </w:t>
      </w:r>
      <w:r w:rsidRPr="005D7238">
        <w:rPr>
          <w:lang w:bidi="ru-RU"/>
        </w:rPr>
        <w:t>мастерства; «РДДМ», «Время 31- х»</w:t>
      </w:r>
    </w:p>
    <w:p w:rsidR="00D62E97" w:rsidRPr="005D7238" w:rsidRDefault="00D62E97" w:rsidP="00D62E97">
      <w:pPr>
        <w:widowControl w:val="0"/>
        <w:autoSpaceDE w:val="0"/>
        <w:autoSpaceDN w:val="0"/>
        <w:adjustRightInd w:val="0"/>
        <w:contextualSpacing/>
        <w:jc w:val="both"/>
        <w:rPr>
          <w:rFonts w:ascii="Arial Unicode MS" w:eastAsia="Arial Unicode MS" w:hAnsi="Arial Unicode MS" w:cs="Arial Unicode MS"/>
          <w:color w:val="FF0000"/>
          <w:lang w:bidi="ru-RU"/>
        </w:rPr>
      </w:pPr>
      <w:r w:rsidRPr="005D7238">
        <w:rPr>
          <w:rFonts w:eastAsia="Arial Unicode MS"/>
          <w:lang w:bidi="ru-RU"/>
        </w:rPr>
        <w:t>Посещение концертов, выставок в рамках президентского проекта Пушкинская карта;  участие в  КВН движении</w:t>
      </w:r>
      <w:r w:rsidRPr="005D7238">
        <w:rPr>
          <w:rFonts w:eastAsia="Arial Unicode MS"/>
          <w:color w:val="FF0000"/>
          <w:lang w:bidi="ru-RU"/>
        </w:rPr>
        <w:t>.</w:t>
      </w:r>
    </w:p>
    <w:p w:rsidR="00D62E97" w:rsidRPr="005D7238" w:rsidRDefault="00D62E97" w:rsidP="00D62E97">
      <w:pPr>
        <w:widowControl w:val="0"/>
        <w:autoSpaceDE w:val="0"/>
        <w:autoSpaceDN w:val="0"/>
        <w:adjustRightInd w:val="0"/>
        <w:jc w:val="both"/>
        <w:rPr>
          <w:kern w:val="2"/>
          <w:lang w:eastAsia="ko-KR"/>
        </w:rPr>
      </w:pPr>
      <w:r w:rsidRPr="005D7238">
        <w:rPr>
          <w:kern w:val="2"/>
          <w:lang w:eastAsia="ko-KR"/>
        </w:rPr>
        <w:t xml:space="preserve">субъектов Российской Федерации, </w:t>
      </w:r>
      <w:r w:rsidRPr="005D7238">
        <w:rPr>
          <w:bCs/>
          <w:kern w:val="2"/>
          <w:lang w:eastAsia="ko-KR"/>
        </w:rPr>
        <w:t xml:space="preserve">а также </w:t>
      </w:r>
      <w:r w:rsidRPr="005D7238">
        <w:rPr>
          <w:kern w:val="2"/>
          <w:lang w:eastAsia="ko-KR"/>
        </w:rPr>
        <w:t>отраслевых профессионально значимых событиях и праздниках</w:t>
      </w:r>
    </w:p>
    <w:p w:rsidR="00D62E97" w:rsidRPr="005D7238" w:rsidRDefault="00D62E97" w:rsidP="00D62E97">
      <w:pPr>
        <w:autoSpaceDE w:val="0"/>
        <w:autoSpaceDN w:val="0"/>
        <w:adjustRightInd w:val="0"/>
        <w:rPr>
          <w:bCs/>
          <w:color w:val="000000"/>
        </w:rPr>
      </w:pPr>
      <w:r w:rsidRPr="005D7238">
        <w:rPr>
          <w:color w:val="000000"/>
        </w:rPr>
        <w:t xml:space="preserve"> </w:t>
      </w:r>
      <w:r w:rsidRPr="005D7238">
        <w:rPr>
          <w:bCs/>
          <w:color w:val="000000"/>
        </w:rPr>
        <w:t>2026 год -200 лет со дня рождения выдающего русского писателя М.Е. Салтыкова-Щедрина (27.01)</w:t>
      </w:r>
    </w:p>
    <w:p w:rsidR="00D62E97" w:rsidRPr="005D7238" w:rsidRDefault="00D62E97" w:rsidP="00D62E97">
      <w:pPr>
        <w:autoSpaceDE w:val="0"/>
        <w:autoSpaceDN w:val="0"/>
        <w:adjustRightInd w:val="0"/>
        <w:rPr>
          <w:color w:val="000000"/>
        </w:rPr>
      </w:pPr>
      <w:r w:rsidRPr="005D7238">
        <w:rPr>
          <w:bCs/>
          <w:color w:val="000000"/>
        </w:rPr>
        <w:tab/>
      </w:r>
      <w:r w:rsidRPr="005D7238">
        <w:rPr>
          <w:bCs/>
          <w:color w:val="000000"/>
        </w:rPr>
        <w:tab/>
        <w:t>80 лет со дня рождения российского политика В.В. Жириновского (25.04)</w:t>
      </w:r>
    </w:p>
    <w:p w:rsidR="00D62E97" w:rsidRPr="005D7238" w:rsidRDefault="00D62E97" w:rsidP="00D62E97">
      <w:pPr>
        <w:widowControl w:val="0"/>
        <w:autoSpaceDE w:val="0"/>
        <w:autoSpaceDN w:val="0"/>
        <w:adjustRightInd w:val="0"/>
        <w:jc w:val="both"/>
        <w:rPr>
          <w:kern w:val="2"/>
          <w:lang w:eastAsia="ko-KR"/>
        </w:rPr>
      </w:pPr>
    </w:p>
    <w:tbl>
      <w:tblPr>
        <w:tblW w:w="160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2926"/>
        <w:gridCol w:w="2276"/>
        <w:gridCol w:w="2694"/>
        <w:gridCol w:w="2592"/>
        <w:gridCol w:w="1121"/>
        <w:gridCol w:w="2840"/>
      </w:tblGrid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Дата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i/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Наименование мероприятия/ уровень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 xml:space="preserve">Коды ЛР  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Наименование модуля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Форма проведения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Целевая аудитория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kern w:val="2"/>
                <w:sz w:val="20"/>
                <w:szCs w:val="20"/>
                <w:lang w:eastAsia="ko-KR"/>
              </w:rPr>
              <w:t>Ответственный за проведение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Контроль посещаемости, успеваемости, эмоционального состояния обучающихся/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М 7. Социально-психолого-педагогическое сопровождение обучающихся 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Индивидуальная работа.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Социальный педагог, педагог-психолог, куратор.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Еженедельно четверг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Участие в общественно-полезном труде, благоустройство территории/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ЛР 1 , ЛР 2 , ЛР 3, ЛР 4, ЛР  7, ЛР 13, ЛР 14, ЛР 15, ОК.01, ОК.02, ОК.03, ОК 09, ОК.10, ОК 11/</w:t>
            </w: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7, ЛР 10 ОК 7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 М 2. Профессионально-ориентирующее воспитание)/ 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4. Экологическое воспитание.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Трудовой десант.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1-4курсы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Кураторы, воспитатель.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Психологическое консультирование педагогов по взаимодействию с обучающимися группы риска/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М7. Социально-психолого-педагогическое сопровождение обучающихся 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Консультация.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Педагог-психолог.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Последний вторник месяца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Заседание Совета по профилактике и правонарушениям.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2, ЛР 7</w:t>
            </w:r>
          </w:p>
          <w:p w:rsidR="00D62E97" w:rsidRPr="005D7238" w:rsidRDefault="00D62E97" w:rsidP="000C2443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 ОК 4/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 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5. Студенческое самоуправление/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М 7. Социально-психолого-педагогическое сопровождение обучающихся 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Заседание Совета.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Социальный педагог, кураторы, воспитатель, заместитель директора, директор. 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lastRenderedPageBreak/>
              <w:t>Последняя среда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Заседание Студенческого совета/</w:t>
            </w: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ЛР 2, ЛР 7 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5. Студенческое самоуправление.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Собрание.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Совет обучающихся, социальный педагог, светник по воспитанию</w:t>
            </w:r>
          </w:p>
        </w:tc>
      </w:tr>
      <w:tr w:rsidR="00D62E97" w:rsidRPr="005D7238" w:rsidTr="000C2443"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 постоянной основе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Выявление социально-неблагополучных семей/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ЛР 7, ЛР 9, </w:t>
            </w:r>
          </w:p>
          <w:p w:rsidR="00D62E97" w:rsidRPr="005D7238" w:rsidRDefault="00D62E97" w:rsidP="000C244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ОК 8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3. Спортивное и здоровьесберегающее воспитание.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Индивидуальная работ.а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Педагог-психолог, 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кураторы, воспитатель общежития.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 постоянной основе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Проведение индивидуальной работы со студентами, находящимися на профнаблюдении в КДН, ВТУ и УМВД РФ.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М 7. Социально-психолого-педагогическое сопровождение обучающихся 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Индивидуальная работа.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Педагог-психолог, социальный педагог, кураторы групп, воспитатель.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 постоянной основе.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Дорога к обелиску/ муниципальный.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7, ЛР 10</w:t>
            </w:r>
          </w:p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 ОК 7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4. Экологическое воспитание.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Волонтерская акция.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Кураторы, волонтеры, педагог доп  образования.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 постоянной основе.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Помощь семьям военнослужащих и военнослужащим/ муниципальный.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ЛР 1, ЛР 2, ЛР 3, ЛР 4, ЛР 5, ЛР 6, ЛР 7, ЛР 8, ЛР 10, ЛР 12, ОК 06/ </w:t>
            </w: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2, ЛР 7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widowControl w:val="0"/>
              <w:autoSpaceDE w:val="0"/>
              <w:autoSpaceDN w:val="0"/>
              <w:jc w:val="both"/>
              <w:rPr>
                <w:color w:val="000000"/>
                <w:kern w:val="2"/>
                <w:sz w:val="20"/>
                <w:szCs w:val="20"/>
                <w:lang w:eastAsia="ko-KR"/>
              </w:rPr>
            </w:pPr>
            <w:r w:rsidRPr="005D7238">
              <w:rPr>
                <w:iCs/>
                <w:color w:val="000000"/>
                <w:w w:val="0"/>
                <w:kern w:val="2"/>
                <w:sz w:val="20"/>
                <w:szCs w:val="20"/>
                <w:lang w:eastAsia="ko-KR"/>
              </w:rPr>
              <w:t xml:space="preserve">М 1 Гражданско-правовое и патриотическое воспитание/ </w:t>
            </w:r>
            <w:r w:rsidRPr="005D7238">
              <w:rPr>
                <w:color w:val="000000"/>
                <w:sz w:val="20"/>
                <w:szCs w:val="20"/>
                <w:lang w:eastAsia="en-US"/>
              </w:rPr>
              <w:t>Модуль 5. Студенческое самоуправление.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Волонтерская акция.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Кураторы, волонтеры, педагог доп  образования.</w:t>
            </w:r>
          </w:p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 постоянной основе.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Организация обследования условий жизни обучающихся группы риска при необходимости /внутритехникумовский.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7. Социально-психолого-педагогическое сопровождение обучающихся (в т.ч. профилактика асоциального поведения)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Индивидуальная работа по мере необходимости.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Соц. педагог, педагог-психолог, куратор.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Последний вторник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Заседание Совета по профилактике и правонарушений/ внутритехникумовский.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7. Социально-психолого-педагогическое сопровождение обучающихся (в т.ч. профилактика асоциального поведения)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Заседание Совета.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spacing w:after="200" w:line="276" w:lineRule="auto"/>
              <w:contextualSpacing/>
              <w:jc w:val="both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1-</w:t>
            </w:r>
            <w:r w:rsidRPr="005D7238">
              <w:rPr>
                <w:color w:val="000000"/>
                <w:sz w:val="20"/>
                <w:szCs w:val="20"/>
                <w:lang w:eastAsia="ko-KR"/>
              </w:rPr>
              <w:t>4 курсы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Зам.директора по УВР, педагог-психолог,  социальный педагог, кураторы, воспитатель общежития, Совет обучающихся, совет родителей, участковый сотрудник УМВД РФ.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 течение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Индивидуальное сопровождение обучающихся при разработке проектов.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ЛР 1 , ЛР 2 , ЛР 3, ЛР 4, ЛР  7, ЛР 13, ЛР 14, ЛР 15, ОК.01, ОК.02, ОК.03, ОК 09, ОК.10, ОК 11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 М 2. Профессионально-ориентирующее воспитание (развитие карьеры)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Проектная деятельность.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Зам.директора по УР, УПР, УВР, руководители МК, советник по воспитанию, кураторы, преподаватели.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Последнее число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Работа старостата</w:t>
            </w: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/ внутритехникумовыский.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 xml:space="preserve">ЛР 2, ЛР 7 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5. Студенческое самоуправление.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Собрание.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Совет обучающихся, кураторы, советник по воспитанию.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lastRenderedPageBreak/>
              <w:t>В течение месяца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Уроки финансовой грамотности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ЛР 1 , ЛР 2 , ЛР 3, ЛР 4, ЛР  7, ЛР 13, ЛР 14, ЛР 15, ОК.01, ОК.02, ОК.03, ОК 09, ОК.10, ОК 11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2. Профессионально-ориентирующее воспитание (развитие карьеры)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Урок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2-3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Преподаватель специальных дисциплин.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 течение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Наблюдение куратора за вовлеченностью каждого обучающегося в проводимые мероприятия/групповой.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М7. Социально-психолого-педагогическое сопровождение обучающихся 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Тренинг, анкетирование.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Педагог-психолог, </w:t>
            </w: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социальный педагог, кураторы.</w:t>
            </w:r>
          </w:p>
        </w:tc>
      </w:tr>
      <w:tr w:rsidR="00D62E97" w:rsidRPr="005D7238" w:rsidTr="000C2443">
        <w:trPr>
          <w:trHeight w:val="560"/>
        </w:trPr>
        <w:tc>
          <w:tcPr>
            <w:tcW w:w="157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В течение месяца.</w:t>
            </w:r>
          </w:p>
        </w:tc>
        <w:tc>
          <w:tcPr>
            <w:tcW w:w="292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Мониторинг социальных сетей</w:t>
            </w:r>
          </w:p>
        </w:tc>
        <w:tc>
          <w:tcPr>
            <w:tcW w:w="2276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bCs/>
                <w:color w:val="000000"/>
                <w:sz w:val="20"/>
                <w:szCs w:val="20"/>
                <w:lang w:eastAsia="en-US"/>
              </w:rPr>
              <w:t>ЛР 9 ОК 4</w:t>
            </w:r>
          </w:p>
        </w:tc>
        <w:tc>
          <w:tcPr>
            <w:tcW w:w="2694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М 7. Социально-психолого-педагогическое сопровождение обучающихся)</w:t>
            </w:r>
          </w:p>
        </w:tc>
        <w:tc>
          <w:tcPr>
            <w:tcW w:w="2592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Исследование</w:t>
            </w:r>
          </w:p>
        </w:tc>
        <w:tc>
          <w:tcPr>
            <w:tcW w:w="1121" w:type="dxa"/>
            <w:shd w:val="clear" w:color="auto" w:fill="auto"/>
          </w:tcPr>
          <w:p w:rsidR="00D62E97" w:rsidRPr="005D7238" w:rsidRDefault="00D62E97" w:rsidP="000C2443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>1-4 курс</w:t>
            </w:r>
          </w:p>
        </w:tc>
        <w:tc>
          <w:tcPr>
            <w:tcW w:w="2840" w:type="dxa"/>
            <w:shd w:val="clear" w:color="auto" w:fill="auto"/>
          </w:tcPr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</w:p>
          <w:p w:rsidR="00D62E97" w:rsidRPr="005D7238" w:rsidRDefault="00D62E97" w:rsidP="000C2443">
            <w:pPr>
              <w:rPr>
                <w:color w:val="000000"/>
                <w:sz w:val="20"/>
                <w:szCs w:val="20"/>
                <w:lang w:eastAsia="en-US"/>
              </w:rPr>
            </w:pPr>
            <w:r w:rsidRPr="005D7238">
              <w:rPr>
                <w:color w:val="000000"/>
                <w:sz w:val="20"/>
                <w:szCs w:val="20"/>
                <w:lang w:eastAsia="en-US"/>
              </w:rPr>
              <w:t xml:space="preserve"> Кураторы, киберволонтеры</w:t>
            </w:r>
          </w:p>
        </w:tc>
      </w:tr>
    </w:tbl>
    <w:p w:rsidR="00D62E97" w:rsidRDefault="00D62E97" w:rsidP="00D62E97">
      <w:pPr>
        <w:widowControl w:val="0"/>
        <w:autoSpaceDE w:val="0"/>
        <w:autoSpaceDN w:val="0"/>
        <w:adjustRightInd w:val="0"/>
        <w:jc w:val="both"/>
        <w:rPr>
          <w:kern w:val="2"/>
          <w:lang w:eastAsia="ko-KR"/>
        </w:rPr>
      </w:pPr>
    </w:p>
    <w:tbl>
      <w:tblPr>
        <w:tblW w:w="15451" w:type="dxa"/>
        <w:tblInd w:w="-626" w:type="dxa"/>
        <w:tblLayout w:type="fixed"/>
        <w:tblCellMar>
          <w:left w:w="83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41"/>
        <w:gridCol w:w="3544"/>
        <w:gridCol w:w="2268"/>
        <w:gridCol w:w="1276"/>
        <w:gridCol w:w="2199"/>
        <w:gridCol w:w="52"/>
        <w:gridCol w:w="12"/>
        <w:gridCol w:w="7"/>
        <w:gridCol w:w="10"/>
        <w:gridCol w:w="2823"/>
        <w:gridCol w:w="98"/>
        <w:gridCol w:w="44"/>
        <w:gridCol w:w="2409"/>
      </w:tblGrid>
      <w:tr w:rsidR="00D62E97" w:rsidRPr="0001188F" w:rsidTr="000C2443">
        <w:trPr>
          <w:trHeight w:val="65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 xml:space="preserve">№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п/п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Название мероприятия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Целевая аудитория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Дата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2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Ответственный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Наименование модуля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Направления воспитания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rPr>
          <w:trHeight w:val="33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14883" w:type="dxa"/>
            <w:gridSpan w:val="1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b/>
                <w:color w:val="000000"/>
                <w:lang w:eastAsia="en-US"/>
              </w:rPr>
              <w:t>Воспитательная, социально-гуманитарная деятельность и молодёжная политика</w:t>
            </w:r>
            <w:r w:rsidRPr="0001188F">
              <w:rPr>
                <w:color w:val="000000"/>
                <w:lang w:eastAsia="en-US"/>
              </w:rPr>
              <w:t xml:space="preserve"> </w:t>
            </w:r>
          </w:p>
        </w:tc>
      </w:tr>
      <w:tr w:rsidR="00D62E97" w:rsidRPr="0001188F" w:rsidTr="000C2443">
        <w:trPr>
          <w:trHeight w:val="32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4883" w:type="dxa"/>
            <w:gridSpan w:val="1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СЕНТЯБРЬ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rPr>
          <w:trHeight w:val="9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89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7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День знаний. Торжественная линейка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групп, преподаватели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6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9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7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Профессиональное развитие, адаптация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и трудоустройство, Основные воспитательные мероприятия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3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rPr>
          <w:trHeight w:val="37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89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2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 в рамках проекта «Разговоры о важном»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Каждый понедел ьник  </w:t>
            </w:r>
          </w:p>
        </w:tc>
        <w:tc>
          <w:tcPr>
            <w:tcW w:w="22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Кураторы </w:t>
            </w:r>
          </w:p>
        </w:tc>
        <w:tc>
          <w:tcPr>
            <w:tcW w:w="29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3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rPr>
          <w:trHeight w:val="26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89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Конференция «Учись учиться»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советник директора</w:t>
            </w:r>
          </w:p>
        </w:tc>
        <w:tc>
          <w:tcPr>
            <w:tcW w:w="29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Образовательная деятельность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3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rPr>
          <w:trHeight w:val="46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89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День солидарности в борьбе с терроризмом: правовой аспект.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9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Профилактика и безопасность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3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 кое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3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Международный день благотворительности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Кураторы </w:t>
            </w:r>
          </w:p>
        </w:tc>
        <w:tc>
          <w:tcPr>
            <w:tcW w:w="2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48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к Международному дню </w:t>
            </w:r>
            <w:r w:rsidRPr="0001188F">
              <w:rPr>
                <w:color w:val="000000"/>
                <w:lang w:eastAsia="en-US"/>
              </w:rPr>
              <w:lastRenderedPageBreak/>
              <w:t xml:space="preserve">памяти жертв фашизма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Студенческий совет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Председатель </w:t>
            </w:r>
            <w:r w:rsidRPr="0001188F">
              <w:rPr>
                <w:color w:val="000000"/>
                <w:lang w:val="en-US" w:eastAsia="en-US"/>
              </w:rPr>
              <w:lastRenderedPageBreak/>
              <w:t xml:space="preserve">студенческого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совета </w:t>
            </w:r>
          </w:p>
        </w:tc>
        <w:tc>
          <w:tcPr>
            <w:tcW w:w="2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Самоуправление,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Гражданско</w:t>
            </w:r>
            <w:r w:rsidRPr="0001188F">
              <w:rPr>
                <w:color w:val="000000"/>
                <w:lang w:eastAsia="en-US"/>
              </w:rPr>
              <w:t>-</w:t>
            </w:r>
            <w:r w:rsidRPr="0001188F">
              <w:rPr>
                <w:color w:val="000000"/>
                <w:lang w:val="en-US" w:eastAsia="en-US"/>
              </w:rPr>
              <w:lastRenderedPageBreak/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8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7.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Международный день грамотности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rFonts w:eastAsia="Calibri"/>
                <w:color w:val="000000"/>
                <w:lang w:val="en-US" w:eastAsia="en-US"/>
              </w:rPr>
              <w:t>советник</w:t>
            </w:r>
            <w:r w:rsidRPr="0001188F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01188F">
              <w:rPr>
                <w:rFonts w:eastAsia="Calibri"/>
                <w:color w:val="000000"/>
                <w:lang w:val="en-US" w:eastAsia="en-US"/>
              </w:rPr>
              <w:t xml:space="preserve"> директора</w:t>
            </w:r>
          </w:p>
        </w:tc>
        <w:tc>
          <w:tcPr>
            <w:tcW w:w="2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Образовательная деятельность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 – трудовое воспитание, Ценности научного познания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0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8.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Международный день Студенческого спорта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12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 ной работе,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советник директора</w:t>
            </w:r>
          </w:p>
        </w:tc>
        <w:tc>
          <w:tcPr>
            <w:tcW w:w="2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26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9.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Мероприятия, посвященные Дню Мира: единый кураторский час «Дружба, мир, взаимопонимание в контексте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Студенты академически х групп Волонтёрский 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Студенческие объединения </w:t>
            </w:r>
          </w:p>
        </w:tc>
        <w:tc>
          <w:tcPr>
            <w:tcW w:w="24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Гражданско</w:t>
            </w:r>
            <w:r w:rsidRPr="0001188F">
              <w:rPr>
                <w:color w:val="000000"/>
                <w:lang w:eastAsia="en-US"/>
              </w:rPr>
              <w:t>-</w:t>
            </w:r>
            <w:r w:rsidRPr="0001188F">
              <w:rPr>
                <w:color w:val="000000"/>
                <w:lang w:val="en-US" w:eastAsia="en-US"/>
              </w:rPr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7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Спортивноразвлекательное мероприятие «День здоровья»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Основные воспитатель</w:t>
            </w:r>
            <w:r w:rsidRPr="0001188F">
              <w:rPr>
                <w:color w:val="000000"/>
                <w:lang w:eastAsia="en-US"/>
              </w:rPr>
              <w:t>н</w:t>
            </w:r>
            <w:r w:rsidRPr="0001188F">
              <w:rPr>
                <w:color w:val="000000"/>
                <w:lang w:val="en-US" w:eastAsia="en-US"/>
              </w:rPr>
              <w:t xml:space="preserve">ые мероприятия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87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формирование культуры здоровья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85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11.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Теоретическое и практическое обучение студентов, преподавателей и сотрудников при возникновении чрезвычайных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Студенты групп, преподаватели,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работе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84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Образователь ная деятельность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68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 но – трудовое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72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Мероприятия,  посвященные Дню воссоединения  Донецкой Народной Республики, Луганской Народной Республики, Запорож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Студенты групп, преподаватели,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Студенческие объединения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90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13.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День дошкольного работника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eastAsia="en-US"/>
              </w:rPr>
              <w:t>волонтеры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Студенческие объединения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35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14.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92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Творческий конкурс «Алло, мы ищем таланты!»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1 курса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09.2026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87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Профессиональное развитие, адаптация и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трудоустройство, Основные воспитательные мероприятия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31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ОКТЯБРЬ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89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15.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Мероприятия, посвященные «Международному дню пожилых людей»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Волонтёрский 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советник директора, председатель студенческого совета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Самоуправление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56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16.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Участие студентов в  мероприятиях, посвященных образованию молодежной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Участники ячейки РДДМ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0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Профессио нальное развитие, адаптация и трудоустро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2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 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37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17.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День СПО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преподаватели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Администрация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96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Основные воспитательные мероприятия, Профессиональное развитие, адаптация и трудоустройство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03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18.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Торжественное мероприятие, посвященное Дню работников образования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воспитательной работе,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3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19.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Благотворительная ярмарка «Дары осени»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ВР, кураторы групп, Студенческий совет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Волонтерство,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Самоуправление,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Духовно – нравственное воспитание, 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01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20.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Спортивные соревнования по волейболу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10.2026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преподаватели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мероприятия, Наставничество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формирование культуры здоровья и </w:t>
            </w:r>
            <w:r w:rsidRPr="0001188F">
              <w:rPr>
                <w:color w:val="000000"/>
                <w:lang w:eastAsia="en-US"/>
              </w:rPr>
              <w:lastRenderedPageBreak/>
              <w:t xml:space="preserve">эмоционального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31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8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lastRenderedPageBreak/>
              <w:t>НОЯБРЬ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21.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6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 в рамках фестиваля «Единство целей – единство России», посвященные Дню народного единства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групп, преподаватели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11.2026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Студенческий совет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Основные воспитательные мероприятия, Самоуправление, Студенческие объединения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Гражданскопатриотическое воспитание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44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22.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к Всемирному дню доброты «Спешите делать добро!»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11.2026 </w:t>
            </w:r>
          </w:p>
        </w:tc>
        <w:tc>
          <w:tcPr>
            <w:tcW w:w="2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8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Советник директора, председатель РДДМ, волонтерский отряд «Патриот» </w:t>
            </w:r>
          </w:p>
        </w:tc>
        <w:tc>
          <w:tcPr>
            <w:tcW w:w="290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Наставничество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Духовно – нравственное воспитание, волонтерская деятельность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75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23.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78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Мероприятия, посвященные Международному дню студентов.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3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11.2026 </w:t>
            </w:r>
          </w:p>
        </w:tc>
        <w:tc>
          <w:tcPr>
            <w:tcW w:w="2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ВР </w:t>
            </w:r>
          </w:p>
        </w:tc>
        <w:tc>
          <w:tcPr>
            <w:tcW w:w="290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мероприятия, Самоуправление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tabs>
                <w:tab w:val="left" w:pos="2508"/>
              </w:tabs>
              <w:ind w:right="102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Духовно – нравственное воспитание, профессиона льнотрудовое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31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0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ДЕКАБРЬ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9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24.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День неизвестного солдата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Члены ячейки РДДМ,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Студенческий совет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Студенческий совет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98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25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61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Мероприятия, посвященные Всемирному дню борьбы со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СПИДом  (Студенческая акция «Мы против СПИДа»; </w:t>
            </w:r>
          </w:p>
          <w:p w:rsidR="00D62E97" w:rsidRPr="0001188F" w:rsidRDefault="00D62E97" w:rsidP="000C2443">
            <w:pPr>
              <w:ind w:right="42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Профилактическая лекция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«СТОПВИЧ/СПИД», кураторский час)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0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Зам.директор 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18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формирование культуры здоровья и эмоциональног 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26.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Международный день инвалидов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ПЦК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Кураторство,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Наставничество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26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27.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«#МЫВМЕСТЕ» ко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Дню волонтёров в России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8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Волонтерский отряд «Патриот»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Студенческие объединения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2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28.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Круглый стол «Люди, видящие сердцем», посвященный Дню волонтеров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Волонтерский 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0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Зам.директор а по ВР,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71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29.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Международный день прав человека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Образовательная деятельность, Профилактика и безопасность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53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30.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Информационный лекторий ко Дню Конституции РФ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Образовательная деятельность, Профилактика и безопасность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40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31.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61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Конкурс новогодних игрушек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83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 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85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32.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Благотворительная акция «Подари игрушку детям» к дню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Святого Николая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Студенты групп, волонтёрский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9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Волонтерство,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Самоуправление, Студенческие объединения, Социальное партнерство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15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33.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Просветительская беседа «Профилактика совершения преступлений и правонарушений в молодежной среде»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9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Профилактика и безопасность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Гражданскоправовое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15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34.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Праздничное мероприятие «Елочка приглашает гостей» </w:t>
            </w:r>
          </w:p>
          <w:p w:rsidR="00D62E97" w:rsidRPr="0001188F" w:rsidRDefault="00D62E97" w:rsidP="000C2443">
            <w:pPr>
              <w:ind w:right="5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(утренник новогоднего праздника для детей преподавателей и </w:t>
            </w:r>
            <w:r w:rsidRPr="0001188F">
              <w:rPr>
                <w:color w:val="000000"/>
                <w:lang w:eastAsia="en-US"/>
              </w:rPr>
              <w:lastRenderedPageBreak/>
              <w:t xml:space="preserve">сотрудников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lastRenderedPageBreak/>
              <w:t xml:space="preserve">дети преподавателе й, сотрудников и студентов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9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Самоуправление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Эстетическое воспитание, волонтерская деятельность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2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35.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Акция «Новогоднее волшебство»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Волонтерство, Самоуправление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волонтерская деятельность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56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36.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85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Новогодний мюзикл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12.2026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97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Зам.директор а по ВР, советник директора </w:t>
            </w:r>
          </w:p>
        </w:tc>
        <w:tc>
          <w:tcPr>
            <w:tcW w:w="28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мероприятия, Самоуправление </w:t>
            </w:r>
          </w:p>
        </w:tc>
        <w:tc>
          <w:tcPr>
            <w:tcW w:w="25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31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2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ЯНВАРЬ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130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37. 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0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День российского студенчества. Капустник. Праздничное мероприятие «Караоке-батл», посвященное Дню студента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01.2027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Первичная профсоюзная организация студентов, студенческий совет, ячейка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РДДМ </w:t>
            </w:r>
          </w:p>
        </w:tc>
        <w:tc>
          <w:tcPr>
            <w:tcW w:w="29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Основные воспитательные мероприятия, 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 – трудовое воспитание, Духовно – нравственное воспитание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331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ФЕВРАЛЬ</w:t>
            </w: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1072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38.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Подвиг Молодой Гвардии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19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Студенческий совет, члены ячейки РДДМ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 </w:t>
            </w:r>
          </w:p>
        </w:tc>
        <w:tc>
          <w:tcPr>
            <w:tcW w:w="29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Основные воспитательные мероприятия, 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Гражданско- патриотическое воспитание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663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39.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 Митинг, посвященный выводу войск из Афганистана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Студенческий совет, члены ячейки РДДМ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9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Гражданско- патриотическое воспитание </w:t>
            </w:r>
          </w:p>
        </w:tc>
      </w:tr>
      <w:tr w:rsidR="00D62E97" w:rsidRPr="0001188F" w:rsidTr="000C2443">
        <w:tblPrEx>
          <w:tblCellMar>
            <w:left w:w="4" w:type="dxa"/>
            <w:right w:w="39" w:type="dxa"/>
          </w:tblCellMar>
        </w:tblPrEx>
        <w:trPr>
          <w:trHeight w:val="903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40.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Профилактическая беседа «Профилактика табакокурения»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9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418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Формирование культуры здоровья и эмоциональног 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316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41.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Мероприятия, посвященные освобождению города Ровеньки </w:t>
            </w:r>
            <w:r w:rsidRPr="0001188F">
              <w:rPr>
                <w:color w:val="000000"/>
                <w:lang w:eastAsia="en-US"/>
              </w:rPr>
              <w:lastRenderedPageBreak/>
              <w:t xml:space="preserve">от немецкофашистских захватчиков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4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по ВР, советник </w:t>
            </w:r>
            <w:r w:rsidRPr="0001188F">
              <w:rPr>
                <w:color w:val="000000"/>
                <w:lang w:eastAsia="en-US"/>
              </w:rPr>
              <w:lastRenderedPageBreak/>
              <w:t xml:space="preserve">директора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Гражданско- патриотическое </w:t>
            </w:r>
            <w:r w:rsidRPr="0001188F">
              <w:rPr>
                <w:color w:val="000000"/>
                <w:lang w:val="en-US" w:eastAsia="en-US"/>
              </w:rPr>
              <w:lastRenderedPageBreak/>
              <w:t xml:space="preserve">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488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42.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6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Открытый круглый стол «Нет в России семьи такой, где б не памятен был свой герой»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29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41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 директора по ВР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02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Гражданско- патриотичес 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071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43.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Спортивноразвлекательные соревнования, посвященные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Дню Защитника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Отечества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академических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02.2027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Организатор по физичской культуре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537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44.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Широкая Масленица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color w:val="000000"/>
                <w:lang w:val="en-US" w:eastAsia="en-US"/>
              </w:rPr>
            </w:pPr>
            <w:r w:rsidRPr="0001188F">
              <w:rPr>
                <w:color w:val="000000"/>
                <w:lang w:eastAsia="en-US"/>
              </w:rPr>
              <w:t>02.2027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 директора </w:t>
            </w:r>
          </w:p>
          <w:p w:rsidR="00D62E97" w:rsidRPr="0001188F" w:rsidRDefault="00D62E97" w:rsidP="000C2443">
            <w:pPr>
              <w:rPr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по ВР, советник директора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Основные воспитательные мероприятия,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92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center"/>
              <w:rPr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МАРТ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45.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1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Праздничный концерт, посвященный Международному женскому дню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03.2027 </w:t>
            </w:r>
          </w:p>
          <w:p w:rsidR="00D62E97" w:rsidRPr="0001188F" w:rsidRDefault="00D62E97" w:rsidP="000C2443">
            <w:pPr>
              <w:ind w:right="465"/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директора по ВР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Основные воспитательные мероприятия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Эстетическое воспитание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46.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06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Флешмоб, посвященный Дню воссоединения Крыма с Россией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03.2027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47.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6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Всемирный день поэзии. Литературная гостинная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03.2027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 Советник директора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Образовательная деятельность, Организация предметно- пространственной среды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48.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81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Час православной культуры «Великий пост – время, когда можно изменить себя (история, смысл, бытовая апология поста)»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03.2027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35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 диретора по ВР, студенческий совет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Эстетическое воспитание, 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43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center"/>
              <w:rPr>
                <w:color w:val="000000"/>
                <w:lang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АПРЕЛЬ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49.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94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Марафон здоровья к Всемирному дню здоровья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31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преподаватели  физического воспитания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50.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4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Акция, посвященная Дню памяти жертв украинской агрессии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директора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Кураторство, Взаимодействие с родителями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4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 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51.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Научно-практический семинар: «Наука и практика </w:t>
            </w:r>
            <w:r w:rsidRPr="0001188F">
              <w:rPr>
                <w:color w:val="000000"/>
                <w:lang w:eastAsia="en-US"/>
              </w:rPr>
              <w:tab/>
              <w:t xml:space="preserve">в образовании: перспективы развития»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Зам.директора по учебной работе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мероприятия, 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68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 – трудовое воспитание, Ценности научного познания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52.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Выставка пасхальных композиций с театрализованным представлением «Пасхальное чудо»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03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 директора по ВР, студенческий совет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Духовно – нравственное воспитание, 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53.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Декада морально- правового и духовно- патриотического воспитания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 диретора по ВР, советник директора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Профилактика и безопасность, Социальное партнерство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Гражданскоправовое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54.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39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День памяти о геноциде советского народа в годы Великой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отечественной войны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rFonts w:eastAsia="Calibri"/>
                <w:color w:val="000000"/>
                <w:lang w:eastAsia="en-US"/>
              </w:rPr>
              <w:t>Зам директора по ВР, студенческий совет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Кураторство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55.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30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«Чистый город» по благоустройству территории общежития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комендант </w:t>
            </w:r>
            <w:r w:rsidRPr="0001188F">
              <w:rPr>
                <w:color w:val="000000"/>
                <w:lang w:eastAsia="en-US"/>
              </w:rPr>
              <w:t>, воспитатель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мероприятия, Волонтерство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Экологическое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571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56.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Акция «Чистая Республика»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Зам директора по ВР, студенческий совет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Экологическое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57.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Социально- педагогическая акция «Помоги ветерану»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Ячейка РДДМ, волонтёрский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04.-05.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Советник директора, председатель ячейки РДДМ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объединения, Волонтерство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58.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Акция «Георгиевская ленточка»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Ячейка РДДМ, волонтёрский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отряд «Патриот»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04.-05.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30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15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Гражданскопатриотичес 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73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515"/>
              <w:jc w:val="center"/>
              <w:rPr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t>МАЙ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285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59.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Праздник Весны и Труда. Участие в праздничных мероприятиях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Адиминстрац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ия, </w:t>
            </w:r>
          </w:p>
          <w:p w:rsidR="00D62E97" w:rsidRPr="0001188F" w:rsidRDefault="00D62E97" w:rsidP="000C2443">
            <w:pPr>
              <w:ind w:right="326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преподавател и, студенты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60.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Праздничный концерт ко Дню Победы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19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Зам.директора по ВР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Основные воспитательные мероприятия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Гражданское- 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61.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Акции «Окна Победы», «Доска воинской славы», «Георгиевская ленточка»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Председатель Студенческого совета, </w:t>
            </w:r>
          </w:p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Председатель ячейки РДДМ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62.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Участие обучающихся в акции патриотических видеороликов «Я – Страна»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Советник по воспитанию, Председатель ячейки РДДМ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63.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День Славянской письменности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rFonts w:eastAsia="Calibri"/>
                <w:color w:val="000000"/>
                <w:lang w:eastAsia="en-US"/>
              </w:rPr>
              <w:t>Зам директора по ВР, студенческий совет, советник директора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Образовательная деятельность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Профессионально – трудовое воспитание, Ценности научного познания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64.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Выставка книжных новинок к </w:t>
            </w:r>
          </w:p>
          <w:p w:rsidR="00D62E97" w:rsidRPr="0001188F" w:rsidRDefault="00D62E97" w:rsidP="000C2443">
            <w:pPr>
              <w:ind w:right="17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Общероссийскому дню библиотек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и сотрудники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Библиотекарь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Организация предметно- пространственной среды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65.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100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ко Всемирному дню борьбы против курения: </w:t>
            </w:r>
            <w:r w:rsidRPr="0001188F">
              <w:rPr>
                <w:color w:val="000000"/>
                <w:lang w:eastAsia="en-US"/>
              </w:rPr>
              <w:lastRenderedPageBreak/>
              <w:t xml:space="preserve">«Табачный дым не романтичен»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lastRenderedPageBreak/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05.2027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Студенческий совет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Профилактика и безопасность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4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Физическое воспитание, </w:t>
            </w:r>
            <w:r w:rsidRPr="0001188F">
              <w:rPr>
                <w:color w:val="000000"/>
                <w:lang w:eastAsia="en-US"/>
              </w:rPr>
              <w:lastRenderedPageBreak/>
              <w:t xml:space="preserve">формирование культуры здоровья и эмоционального благополучия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15451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center"/>
              <w:rPr>
                <w:color w:val="000000"/>
                <w:lang w:val="en-US" w:eastAsia="en-US"/>
              </w:rPr>
            </w:pPr>
            <w:r w:rsidRPr="0001188F">
              <w:rPr>
                <w:b/>
                <w:color w:val="000000"/>
                <w:lang w:val="en-US" w:eastAsia="en-US"/>
              </w:rPr>
              <w:lastRenderedPageBreak/>
              <w:t>ИЮНЬ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1264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66.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730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Акция «Подари улыбку детям», посвященная Дню защиты детей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Члены ячейки РДДМ, волонтёрский отряд «Патриот», Студенческий совет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Советник директора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Профессионально – трудовое воспитание, Духовно – нравственное воспитание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67.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День русского языка. Пушкинский день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Зам директора по ВР, студенческий совет, советник директора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Образовательная деятельность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Духовно – нравственное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68.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273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Студенческая акция, приуроченная к празднованию Дня России «Мы – граждане России!»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Студенческий совет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Гражданское, 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69.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ind w:right="62"/>
              <w:jc w:val="both"/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Акция «Свеча памяти» ко Дню памяти и скорби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Студенческий совет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Студенческие объединения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Патриотическое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70.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Мероприятия, посвященные Дню молодежи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Студенты групп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Студенческий совет, Председатель ячейки</w:t>
            </w:r>
            <w:bookmarkStart w:id="0" w:name="_GoBack"/>
            <w:bookmarkEnd w:id="0"/>
            <w:r w:rsidRPr="0001188F">
              <w:rPr>
                <w:color w:val="000000"/>
                <w:lang w:eastAsia="en-US"/>
              </w:rPr>
              <w:t xml:space="preserve"> РДДМ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Самоуправление, Социальное партнерство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 xml:space="preserve">Духовно – нравственное воспитание, Эстетическое воспитание </w:t>
            </w:r>
          </w:p>
        </w:tc>
      </w:tr>
      <w:tr w:rsidR="00D62E97" w:rsidRPr="0001188F" w:rsidTr="000C2443">
        <w:tblPrEx>
          <w:tblCellMar>
            <w:right w:w="39" w:type="dxa"/>
          </w:tblCellMar>
        </w:tblPrEx>
        <w:trPr>
          <w:trHeight w:val="679"/>
        </w:trPr>
        <w:tc>
          <w:tcPr>
            <w:tcW w:w="7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71.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Торжественное вручение дипломов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>Студенты выпускных групп, преподаватели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06.2027 </w:t>
            </w:r>
          </w:p>
        </w:tc>
        <w:tc>
          <w:tcPr>
            <w:tcW w:w="2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Администрация </w:t>
            </w:r>
          </w:p>
        </w:tc>
        <w:tc>
          <w:tcPr>
            <w:tcW w:w="29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eastAsia="en-US"/>
              </w:rPr>
            </w:pPr>
            <w:r w:rsidRPr="0001188F">
              <w:rPr>
                <w:color w:val="000000"/>
                <w:lang w:eastAsia="en-US"/>
              </w:rPr>
              <w:t>Основные воспитательные мероприятия, Образовательная деятельность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62E97" w:rsidRPr="0001188F" w:rsidRDefault="00D62E97" w:rsidP="000C2443">
            <w:pPr>
              <w:rPr>
                <w:rFonts w:eastAsia="Calibri"/>
                <w:color w:val="000000"/>
                <w:lang w:val="en-US" w:eastAsia="en-US"/>
              </w:rPr>
            </w:pPr>
            <w:r w:rsidRPr="0001188F">
              <w:rPr>
                <w:color w:val="000000"/>
                <w:lang w:val="en-US" w:eastAsia="en-US"/>
              </w:rPr>
              <w:t xml:space="preserve">Профессионально – трудовое воспитание </w:t>
            </w:r>
          </w:p>
        </w:tc>
      </w:tr>
    </w:tbl>
    <w:p w:rsidR="00D62E97" w:rsidRPr="005D7238" w:rsidRDefault="00D62E97" w:rsidP="00D62E97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ko-KR"/>
        </w:rPr>
      </w:pPr>
    </w:p>
    <w:p w:rsidR="00D9602C" w:rsidRDefault="00D9602C"/>
    <w:sectPr w:rsidR="00D9602C" w:rsidSect="00D62E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97"/>
    <w:rsid w:val="00D62E97"/>
    <w:rsid w:val="00D9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2E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2E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f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olshayaperemena.online/" TargetMode="External"/><Relationship Id="rId5" Type="http://schemas.openxmlformats.org/officeDocument/2006/relationships/hyperlink" Target="https://rs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3168</Words>
  <Characters>18062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2026-10-16T06:06:00Z</dcterms:created>
  <dcterms:modified xsi:type="dcterms:W3CDTF">2026-10-16T06:07:00Z</dcterms:modified>
</cp:coreProperties>
</file>